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8B" w:rsidRPr="00AB6A8B" w:rsidRDefault="00AB6A8B" w:rsidP="00ED62E5">
      <w:pPr>
        <w:widowControl w:val="0"/>
        <w:autoSpaceDE w:val="0"/>
        <w:autoSpaceDN w:val="0"/>
        <w:adjustRightInd w:val="0"/>
        <w:spacing w:after="120" w:line="240" w:lineRule="auto"/>
        <w:ind w:right="129"/>
        <w:jc w:val="center"/>
        <w:rPr>
          <w:rFonts w:ascii="Tahoma" w:hAnsi="Tahoma" w:cs="Tahoma"/>
          <w:b/>
          <w:color w:val="000000"/>
          <w:sz w:val="20"/>
          <w:szCs w:val="20"/>
          <w:u w:val="single"/>
          <w:lang w:val="el-GR"/>
        </w:rPr>
      </w:pPr>
      <w:r w:rsidRPr="00B07E6C">
        <w:rPr>
          <w:rFonts w:ascii="Tahoma" w:hAnsi="Tahoma" w:cs="Tahoma"/>
          <w:b/>
          <w:color w:val="000000"/>
          <w:sz w:val="20"/>
          <w:szCs w:val="20"/>
          <w:u w:val="single"/>
          <w:lang w:val="el-GR"/>
        </w:rPr>
        <w:t>ΥΠΟΔΕΙΓΜΑ ΑΙΤΗΣΗΣ ΧΡΗΜΑΤΟΔΟΤΗΣΗΣ</w:t>
      </w:r>
    </w:p>
    <w:p w:rsidR="00AB6A8B" w:rsidRDefault="00ED62E5" w:rsidP="00ED62E5">
      <w:pPr>
        <w:widowControl w:val="0"/>
        <w:tabs>
          <w:tab w:val="left" w:pos="2119"/>
        </w:tabs>
        <w:autoSpaceDE w:val="0"/>
        <w:autoSpaceDN w:val="0"/>
        <w:adjustRightInd w:val="0"/>
        <w:spacing w:after="120" w:line="240" w:lineRule="auto"/>
        <w:ind w:right="129"/>
        <w:jc w:val="both"/>
        <w:rPr>
          <w:rFonts w:ascii="Tahoma" w:hAnsi="Tahoma" w:cs="Tahoma"/>
          <w:color w:val="000000"/>
          <w:sz w:val="20"/>
          <w:szCs w:val="20"/>
        </w:rPr>
      </w:pPr>
      <w:r>
        <w:rPr>
          <w:rFonts w:ascii="Tahoma" w:hAnsi="Tahoma" w:cs="Tahoma"/>
          <w:color w:val="000000"/>
          <w:sz w:val="20"/>
          <w:szCs w:val="20"/>
        </w:rPr>
        <w:tab/>
      </w:r>
    </w:p>
    <w:p w:rsidR="00AB6A8B" w:rsidRPr="00ED62E5" w:rsidRDefault="00ED62E5" w:rsidP="00AB6A8B">
      <w:pPr>
        <w:widowControl w:val="0"/>
        <w:autoSpaceDE w:val="0"/>
        <w:autoSpaceDN w:val="0"/>
        <w:adjustRightInd w:val="0"/>
        <w:spacing w:after="120" w:line="240" w:lineRule="auto"/>
        <w:ind w:right="129"/>
        <w:jc w:val="both"/>
        <w:rPr>
          <w:rFonts w:ascii="Tahoma" w:hAnsi="Tahoma" w:cs="Tahoma"/>
          <w:i/>
          <w:color w:val="000000"/>
          <w:sz w:val="20"/>
          <w:szCs w:val="20"/>
          <w:lang w:val="el-GR"/>
        </w:rPr>
      </w:pPr>
      <w:r>
        <w:rPr>
          <w:rFonts w:ascii="Tahoma" w:hAnsi="Tahoma" w:cs="Tahoma"/>
          <w:i/>
          <w:color w:val="000000"/>
          <w:sz w:val="20"/>
          <w:szCs w:val="20"/>
          <w:lang w:val="el-GR"/>
        </w:rPr>
        <w:t>«</w:t>
      </w:r>
      <w:r w:rsidR="00AB6A8B" w:rsidRPr="00ED62E5">
        <w:rPr>
          <w:rFonts w:ascii="Tahoma" w:hAnsi="Tahoma" w:cs="Tahoma"/>
          <w:i/>
          <w:color w:val="000000"/>
          <w:sz w:val="20"/>
          <w:szCs w:val="20"/>
          <w:lang w:val="el-GR"/>
        </w:rPr>
        <w:t>ΛΟΓΟΤΥΠΟ ΔΙΚΑΙΟΥΧΟΥ</w:t>
      </w:r>
      <w:r>
        <w:rPr>
          <w:rFonts w:ascii="Tahoma" w:hAnsi="Tahoma" w:cs="Tahoma"/>
          <w:i/>
          <w:color w:val="000000"/>
          <w:sz w:val="20"/>
          <w:szCs w:val="20"/>
          <w:lang w:val="el-GR"/>
        </w:rPr>
        <w:t>»</w:t>
      </w:r>
    </w:p>
    <w:p w:rsidR="00AB6A8B"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rPr>
      </w:pPr>
    </w:p>
    <w:p w:rsidR="00AB6A8B"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rPr>
      </w:pPr>
    </w:p>
    <w:p w:rsidR="00AB6A8B" w:rsidRPr="00AB6A8B"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rPr>
      </w:pPr>
    </w:p>
    <w:tbl>
      <w:tblPr>
        <w:tblW w:w="9012" w:type="dxa"/>
        <w:tblInd w:w="18" w:type="dxa"/>
        <w:tblLayout w:type="fixed"/>
        <w:tblLook w:val="0000" w:firstRow="0" w:lastRow="0" w:firstColumn="0" w:lastColumn="0" w:noHBand="0" w:noVBand="0"/>
      </w:tblPr>
      <w:tblGrid>
        <w:gridCol w:w="4667"/>
        <w:gridCol w:w="1214"/>
        <w:gridCol w:w="3131"/>
      </w:tblGrid>
      <w:tr w:rsidR="00AB6A8B" w:rsidRPr="00B07E6C" w:rsidTr="00AB6A8B">
        <w:trPr>
          <w:cantSplit/>
          <w:trHeight w:val="372"/>
        </w:trPr>
        <w:tc>
          <w:tcPr>
            <w:tcW w:w="4667"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b/>
                <w:color w:val="000000"/>
                <w:sz w:val="20"/>
                <w:szCs w:val="20"/>
                <w:lang w:val="el-GR"/>
              </w:rPr>
            </w:pPr>
            <w:r w:rsidRPr="00B07E6C">
              <w:rPr>
                <w:rFonts w:ascii="Tahoma" w:hAnsi="Tahoma" w:cs="Tahoma"/>
                <w:b/>
                <w:color w:val="000000"/>
                <w:sz w:val="20"/>
                <w:szCs w:val="20"/>
                <w:lang w:val="el-GR"/>
              </w:rPr>
              <w:t xml:space="preserve">Δικαιούχος: </w:t>
            </w:r>
          </w:p>
        </w:tc>
        <w:tc>
          <w:tcPr>
            <w:tcW w:w="1214"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b/>
                <w:color w:val="000000"/>
                <w:sz w:val="20"/>
                <w:szCs w:val="20"/>
                <w:lang w:val="el-GR"/>
              </w:rPr>
            </w:pPr>
          </w:p>
        </w:tc>
        <w:tc>
          <w:tcPr>
            <w:tcW w:w="3131"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Πόλη:</w:t>
            </w:r>
          </w:p>
        </w:tc>
      </w:tr>
      <w:tr w:rsidR="00AB6A8B" w:rsidRPr="00B07E6C" w:rsidTr="00AB6A8B">
        <w:trPr>
          <w:cantSplit/>
          <w:trHeight w:val="372"/>
        </w:trPr>
        <w:tc>
          <w:tcPr>
            <w:tcW w:w="4667"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roofErr w:type="spellStart"/>
            <w:r w:rsidRPr="00B07E6C">
              <w:rPr>
                <w:rFonts w:ascii="Tahoma" w:hAnsi="Tahoma" w:cs="Tahoma"/>
                <w:color w:val="000000"/>
                <w:sz w:val="20"/>
                <w:szCs w:val="20"/>
                <w:lang w:val="el-GR"/>
              </w:rPr>
              <w:t>Ταχ</w:t>
            </w:r>
            <w:proofErr w:type="spellEnd"/>
            <w:r w:rsidRPr="00B07E6C">
              <w:rPr>
                <w:rFonts w:ascii="Tahoma" w:hAnsi="Tahoma" w:cs="Tahoma"/>
                <w:color w:val="000000"/>
                <w:sz w:val="20"/>
                <w:szCs w:val="20"/>
                <w:lang w:val="el-GR"/>
              </w:rPr>
              <w:t xml:space="preserve">. Διεύθυνση: </w:t>
            </w:r>
          </w:p>
        </w:tc>
        <w:tc>
          <w:tcPr>
            <w:tcW w:w="1214"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c>
          <w:tcPr>
            <w:tcW w:w="3131"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Ημερομηνία:</w:t>
            </w:r>
          </w:p>
        </w:tc>
      </w:tr>
      <w:tr w:rsidR="00AB6A8B" w:rsidRPr="00B07E6C" w:rsidTr="00AB6A8B">
        <w:trPr>
          <w:cantSplit/>
          <w:trHeight w:val="358"/>
        </w:trPr>
        <w:tc>
          <w:tcPr>
            <w:tcW w:w="4667"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roofErr w:type="spellStart"/>
            <w:r w:rsidRPr="00B07E6C">
              <w:rPr>
                <w:rFonts w:ascii="Tahoma" w:hAnsi="Tahoma" w:cs="Tahoma"/>
                <w:color w:val="000000"/>
                <w:sz w:val="20"/>
                <w:szCs w:val="20"/>
                <w:lang w:val="el-GR"/>
              </w:rPr>
              <w:t>Ταχ</w:t>
            </w:r>
            <w:proofErr w:type="spellEnd"/>
            <w:r w:rsidRPr="00B07E6C">
              <w:rPr>
                <w:rFonts w:ascii="Tahoma" w:hAnsi="Tahoma" w:cs="Tahoma"/>
                <w:color w:val="000000"/>
                <w:sz w:val="20"/>
                <w:szCs w:val="20"/>
                <w:lang w:val="el-GR"/>
              </w:rPr>
              <w:t xml:space="preserve">. Κώδικας: </w:t>
            </w:r>
          </w:p>
        </w:tc>
        <w:tc>
          <w:tcPr>
            <w:tcW w:w="1214"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c>
          <w:tcPr>
            <w:tcW w:w="3131"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 xml:space="preserve">Αρ. </w:t>
            </w:r>
            <w:proofErr w:type="spellStart"/>
            <w:r w:rsidRPr="00B07E6C">
              <w:rPr>
                <w:rFonts w:ascii="Tahoma" w:hAnsi="Tahoma" w:cs="Tahoma"/>
                <w:color w:val="000000"/>
                <w:sz w:val="20"/>
                <w:szCs w:val="20"/>
                <w:lang w:val="el-GR"/>
              </w:rPr>
              <w:t>Πρωτ</w:t>
            </w:r>
            <w:proofErr w:type="spellEnd"/>
            <w:r w:rsidRPr="00B07E6C">
              <w:rPr>
                <w:rFonts w:ascii="Tahoma" w:hAnsi="Tahoma" w:cs="Tahoma"/>
                <w:color w:val="000000"/>
                <w:sz w:val="20"/>
                <w:szCs w:val="20"/>
                <w:lang w:val="el-GR"/>
              </w:rPr>
              <w:t>.:</w:t>
            </w:r>
          </w:p>
        </w:tc>
      </w:tr>
      <w:tr w:rsidR="00AB6A8B" w:rsidRPr="00B07E6C" w:rsidTr="00AB6A8B">
        <w:trPr>
          <w:cantSplit/>
          <w:trHeight w:val="372"/>
        </w:trPr>
        <w:tc>
          <w:tcPr>
            <w:tcW w:w="4667"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Πληροφορίες:</w:t>
            </w:r>
          </w:p>
        </w:tc>
        <w:tc>
          <w:tcPr>
            <w:tcW w:w="1214"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c>
          <w:tcPr>
            <w:tcW w:w="3131"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r>
      <w:tr w:rsidR="00AB6A8B" w:rsidRPr="00B07E6C" w:rsidTr="00AB6A8B">
        <w:trPr>
          <w:cantSplit/>
          <w:trHeight w:val="358"/>
        </w:trPr>
        <w:tc>
          <w:tcPr>
            <w:tcW w:w="4667"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Τηλέφωνο:</w:t>
            </w:r>
          </w:p>
        </w:tc>
        <w:tc>
          <w:tcPr>
            <w:tcW w:w="1214"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c>
          <w:tcPr>
            <w:tcW w:w="3131"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r>
      <w:tr w:rsidR="00AB6A8B" w:rsidRPr="00B07E6C" w:rsidTr="00AB6A8B">
        <w:trPr>
          <w:cantSplit/>
          <w:trHeight w:val="372"/>
        </w:trPr>
        <w:tc>
          <w:tcPr>
            <w:tcW w:w="4667"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roofErr w:type="spellStart"/>
            <w:r w:rsidRPr="00B07E6C">
              <w:rPr>
                <w:rFonts w:ascii="Tahoma" w:hAnsi="Tahoma" w:cs="Tahoma"/>
                <w:color w:val="000000"/>
                <w:sz w:val="20"/>
                <w:szCs w:val="20"/>
                <w:lang w:val="el-GR"/>
              </w:rPr>
              <w:t>Fax</w:t>
            </w:r>
            <w:proofErr w:type="spellEnd"/>
            <w:r w:rsidRPr="00B07E6C">
              <w:rPr>
                <w:rFonts w:ascii="Tahoma" w:hAnsi="Tahoma" w:cs="Tahoma"/>
                <w:color w:val="000000"/>
                <w:sz w:val="20"/>
                <w:szCs w:val="20"/>
                <w:lang w:val="el-GR"/>
              </w:rPr>
              <w:t>:</w:t>
            </w:r>
          </w:p>
        </w:tc>
        <w:tc>
          <w:tcPr>
            <w:tcW w:w="1214"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c>
          <w:tcPr>
            <w:tcW w:w="3131"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r>
      <w:tr w:rsidR="00AB6A8B" w:rsidRPr="00ED62E5" w:rsidTr="00AB6A8B">
        <w:trPr>
          <w:cantSplit/>
          <w:trHeight w:val="607"/>
        </w:trPr>
        <w:tc>
          <w:tcPr>
            <w:tcW w:w="4667"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E-</w:t>
            </w:r>
            <w:proofErr w:type="spellStart"/>
            <w:r w:rsidRPr="00B07E6C">
              <w:rPr>
                <w:rFonts w:ascii="Tahoma" w:hAnsi="Tahoma" w:cs="Tahoma"/>
                <w:color w:val="000000"/>
                <w:sz w:val="20"/>
                <w:szCs w:val="20"/>
                <w:lang w:val="el-GR"/>
              </w:rPr>
              <w:t>mail</w:t>
            </w:r>
            <w:proofErr w:type="spellEnd"/>
            <w:r w:rsidRPr="00B07E6C">
              <w:rPr>
                <w:rFonts w:ascii="Tahoma" w:hAnsi="Tahoma" w:cs="Tahoma"/>
                <w:color w:val="000000"/>
                <w:sz w:val="20"/>
                <w:szCs w:val="20"/>
                <w:lang w:val="el-GR"/>
              </w:rPr>
              <w:t>:</w:t>
            </w:r>
          </w:p>
        </w:tc>
        <w:tc>
          <w:tcPr>
            <w:tcW w:w="1214" w:type="dxa"/>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c>
          <w:tcPr>
            <w:tcW w:w="3131" w:type="dxa"/>
          </w:tcPr>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Προς: Διαχειριστική Αρχή ΕΠ ΕΒΥΣ του ΤΕΒΑ</w:t>
            </w:r>
          </w:p>
        </w:tc>
      </w:tr>
    </w:tbl>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center"/>
        <w:rPr>
          <w:rFonts w:ascii="Tahoma" w:hAnsi="Tahoma" w:cs="Tahoma"/>
          <w:b/>
          <w:color w:val="000000"/>
          <w:sz w:val="20"/>
          <w:szCs w:val="20"/>
          <w:lang w:val="el-GR"/>
        </w:rPr>
      </w:pPr>
      <w:r w:rsidRPr="00B07E6C">
        <w:rPr>
          <w:rFonts w:ascii="Tahoma" w:hAnsi="Tahoma" w:cs="Tahoma"/>
          <w:b/>
          <w:color w:val="000000"/>
          <w:sz w:val="20"/>
          <w:szCs w:val="20"/>
          <w:lang w:val="el-GR"/>
        </w:rPr>
        <w:t>ΑΙΤΗΣΗ ΧΡΗΜΑΤΟΔΟΤΗΣΗΣ</w:t>
      </w:r>
    </w:p>
    <w:p w:rsidR="00AB6A8B" w:rsidRPr="00B07E6C" w:rsidRDefault="00AB6A8B" w:rsidP="00AB6A8B">
      <w:pPr>
        <w:widowControl w:val="0"/>
        <w:autoSpaceDE w:val="0"/>
        <w:autoSpaceDN w:val="0"/>
        <w:adjustRightInd w:val="0"/>
        <w:spacing w:after="120" w:line="240" w:lineRule="auto"/>
        <w:ind w:right="129"/>
        <w:jc w:val="center"/>
        <w:rPr>
          <w:rFonts w:ascii="Tahoma" w:hAnsi="Tahoma" w:cs="Tahoma"/>
          <w:b/>
          <w:color w:val="000000"/>
          <w:sz w:val="20"/>
          <w:szCs w:val="20"/>
          <w:lang w:val="el-GR"/>
        </w:rPr>
      </w:pPr>
      <w:r w:rsidRPr="00B07E6C">
        <w:rPr>
          <w:rFonts w:ascii="Tahoma" w:hAnsi="Tahoma" w:cs="Tahoma"/>
          <w:b/>
          <w:color w:val="000000"/>
          <w:sz w:val="20"/>
          <w:szCs w:val="20"/>
          <w:lang w:val="el-GR"/>
        </w:rPr>
        <w:t xml:space="preserve">ΣΤΟ Ε.Π </w:t>
      </w:r>
      <w:r w:rsidRPr="00B07E6C">
        <w:rPr>
          <w:rFonts w:ascii="Tahoma" w:hAnsi="Tahoma" w:cs="Tahoma"/>
          <w:b/>
          <w:color w:val="000000"/>
          <w:sz w:val="20"/>
          <w:szCs w:val="20"/>
        </w:rPr>
        <w:t>I</w:t>
      </w:r>
      <w:r w:rsidRPr="00B07E6C">
        <w:rPr>
          <w:rFonts w:ascii="Tahoma" w:hAnsi="Tahoma" w:cs="Tahoma"/>
          <w:b/>
          <w:color w:val="000000"/>
          <w:sz w:val="20"/>
          <w:szCs w:val="20"/>
          <w:lang w:val="el-GR"/>
        </w:rPr>
        <w:t xml:space="preserve"> – Ε.Β.Υ.Σ. του ΤΕΒΑ</w:t>
      </w: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 xml:space="preserve">Σε συνέχεια της με αρ. </w:t>
      </w:r>
      <w:proofErr w:type="spellStart"/>
      <w:r w:rsidRPr="00B07E6C">
        <w:rPr>
          <w:rFonts w:ascii="Tahoma" w:hAnsi="Tahoma" w:cs="Tahoma"/>
          <w:color w:val="000000"/>
          <w:sz w:val="20"/>
          <w:szCs w:val="20"/>
          <w:lang w:val="el-GR"/>
        </w:rPr>
        <w:t>πρωτ</w:t>
      </w:r>
      <w:proofErr w:type="spellEnd"/>
      <w:r w:rsidRPr="00B07E6C">
        <w:rPr>
          <w:rFonts w:ascii="Tahoma" w:hAnsi="Tahoma" w:cs="Tahoma"/>
          <w:color w:val="000000"/>
          <w:sz w:val="20"/>
          <w:szCs w:val="20"/>
          <w:lang w:val="el-GR"/>
        </w:rPr>
        <w:t xml:space="preserve">. ……………………………………. Πρόσκλησης, με ΚΩΔ. ΠΡΟΣΚΛΗΣΗΣ:  ……………………………… και α/α ΟΠΣ:……………………………………. για την υποβολή προτάσεων στο Ε.Π </w:t>
      </w:r>
      <w:r w:rsidRPr="00B07E6C">
        <w:rPr>
          <w:rFonts w:ascii="Tahoma" w:hAnsi="Tahoma" w:cs="Tahoma"/>
          <w:color w:val="000000"/>
          <w:sz w:val="20"/>
          <w:szCs w:val="20"/>
        </w:rPr>
        <w:t>I</w:t>
      </w:r>
      <w:r w:rsidRPr="00B07E6C">
        <w:rPr>
          <w:rFonts w:ascii="Tahoma" w:hAnsi="Tahoma" w:cs="Tahoma"/>
          <w:color w:val="000000"/>
          <w:sz w:val="20"/>
          <w:szCs w:val="20"/>
          <w:lang w:val="el-GR"/>
        </w:rPr>
        <w:t xml:space="preserve"> – Ε.Β.Υ.Σ. του ΤΕΒΑ, το οποίο συγχρηματοδοτείται από το Ταμείο Ευρωπαϊκής Βοήθειας προς τους Απόρους,</w:t>
      </w:r>
      <w:r w:rsidRPr="00B07E6C">
        <w:rPr>
          <w:rFonts w:ascii="Tahoma" w:hAnsi="Tahoma" w:cs="Tahoma"/>
          <w:i/>
          <w:color w:val="000000"/>
          <w:sz w:val="20"/>
          <w:szCs w:val="20"/>
          <w:lang w:val="el-GR"/>
        </w:rPr>
        <w:t xml:space="preserve"> </w:t>
      </w:r>
      <w:r w:rsidRPr="00B07E6C">
        <w:rPr>
          <w:rFonts w:ascii="Tahoma" w:hAnsi="Tahoma" w:cs="Tahoma"/>
          <w:b/>
          <w:color w:val="000000"/>
          <w:sz w:val="20"/>
          <w:szCs w:val="20"/>
          <w:lang w:val="el-GR"/>
        </w:rPr>
        <w:t xml:space="preserve">υποβάλλουμε Αίτηση για τη χρηματοδότηση της Πράξης με τίτλο «……………………………………………………………………………………….», με κωδικό </w:t>
      </w:r>
      <w:r w:rsidRPr="00B07E6C">
        <w:rPr>
          <w:rFonts w:ascii="Tahoma" w:hAnsi="Tahoma" w:cs="Tahoma"/>
          <w:b/>
          <w:color w:val="000000"/>
          <w:sz w:val="20"/>
          <w:szCs w:val="20"/>
        </w:rPr>
        <w:t>MIS</w:t>
      </w:r>
      <w:r w:rsidRPr="00B07E6C">
        <w:rPr>
          <w:rFonts w:ascii="Tahoma" w:hAnsi="Tahoma" w:cs="Tahoma"/>
          <w:b/>
          <w:color w:val="000000"/>
          <w:sz w:val="20"/>
          <w:szCs w:val="20"/>
          <w:lang w:val="el-GR"/>
        </w:rPr>
        <w:t xml:space="preserve"> ………….. και συνολική δημόσια δαπάνη ………..……….. ευρώ. </w:t>
      </w: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Η Αίτηση περιγράφεται αναλυτικά στο ηλεκτρονικά υποβληθέν στο ΟΠΣ – ΕΣΠΑ Τεχνικό Δελτίο Πράξης, με α/α Δελτίου 1 και στα σχετικά συνοδευτικά έγγραφα που έχουν επισυναφθεί σε αυτό.</w:t>
      </w: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 xml:space="preserve">Επιπρόσθετα βεβαιώνω υπεύθυνα ότι: </w:t>
      </w: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 xml:space="preserve">α) Οι προβλεπόμενες δαπάνες της εν λόγω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AB6A8B" w:rsidRPr="00ED62E5"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β) Δεν έχει ολοκληρωθεί το φυσικό αντικείμενο της Προτεινόμενης Πράξης (η Πράξη δεν έχει περατωθεί φυσικά ούτε έχει εκτελεστεί πλήρως).</w:t>
      </w: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 xml:space="preserve">γ) Από την εν λόγω Πράξη, με βάση τις υφιστάμενες κανονιστικές ρυθμίσεις, δεν δύναται να παραχθούν έσοδα, μετά την ολοκλήρωση της Πράξης ή κατά τη διάρκεια υλοποίησής της. </w:t>
      </w: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 xml:space="preserve">δ) </w:t>
      </w:r>
      <w:r w:rsidRPr="00B07E6C">
        <w:rPr>
          <w:rFonts w:ascii="Tahoma" w:hAnsi="Tahoma" w:cs="Tahoma"/>
          <w:color w:val="000000"/>
          <w:sz w:val="20"/>
          <w:szCs w:val="20"/>
          <w:lang w:val="el-GR"/>
        </w:rPr>
        <w:tab/>
        <w:t xml:space="preserve">Έχω λάβει γνώση των υποχρεώσεων που πρέπει να τηρήσω στο πλαίσιο της υλοποίησης της υποβαλλόμενης πρότασης, όπως αυτές περιγράφονται στο Παράρτημα ΙΙ της Πρόσκλησης και εφόσον αξιολογηθεί θετικά και χρηματοδοτηθεί από το ΕΠ </w:t>
      </w:r>
      <w:r w:rsidRPr="00B07E6C">
        <w:rPr>
          <w:rFonts w:ascii="Tahoma" w:hAnsi="Tahoma" w:cs="Tahoma"/>
          <w:color w:val="000000"/>
          <w:sz w:val="20"/>
          <w:szCs w:val="20"/>
        </w:rPr>
        <w:t>I</w:t>
      </w:r>
      <w:r w:rsidRPr="00B07E6C">
        <w:rPr>
          <w:rFonts w:ascii="Tahoma" w:hAnsi="Tahoma" w:cs="Tahoma"/>
          <w:color w:val="000000"/>
          <w:sz w:val="20"/>
          <w:szCs w:val="20"/>
          <w:lang w:val="el-GR"/>
        </w:rPr>
        <w:t xml:space="preserve"> θα τηρήσω τις εν λόγω υποχρεώσεις.</w:t>
      </w:r>
    </w:p>
    <w:p w:rsidR="00AB6A8B" w:rsidRPr="00B07E6C" w:rsidRDefault="00AB6A8B" w:rsidP="00AB6A8B">
      <w:pPr>
        <w:widowControl w:val="0"/>
        <w:autoSpaceDE w:val="0"/>
        <w:autoSpaceDN w:val="0"/>
        <w:adjustRightInd w:val="0"/>
        <w:spacing w:after="120" w:line="360" w:lineRule="auto"/>
        <w:ind w:left="284" w:right="499"/>
        <w:jc w:val="both"/>
        <w:rPr>
          <w:rFonts w:ascii="Tahoma" w:hAnsi="Tahoma" w:cs="Tahoma"/>
          <w:color w:val="000000"/>
          <w:sz w:val="20"/>
          <w:szCs w:val="20"/>
          <w:lang w:val="el-GR"/>
        </w:rPr>
      </w:pPr>
      <w:r w:rsidRPr="00B07E6C">
        <w:rPr>
          <w:rFonts w:ascii="Tahoma" w:hAnsi="Tahoma" w:cs="Tahoma"/>
          <w:color w:val="000000"/>
          <w:sz w:val="20"/>
          <w:szCs w:val="20"/>
          <w:lang w:val="el-GR"/>
        </w:rPr>
        <w:t>ε)  Έχω λάβει γνώση και συμφωνώ με το περιεχόμενο της πρότασης.</w:t>
      </w: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tbl>
      <w:tblPr>
        <w:tblpPr w:leftFromText="180" w:rightFromText="180" w:vertAnchor="text" w:horzAnchor="margin" w:tblpXSpec="right" w:tblpY="172"/>
        <w:tblW w:w="4294" w:type="dxa"/>
        <w:tblLook w:val="01E0" w:firstRow="1" w:lastRow="1" w:firstColumn="1" w:lastColumn="1" w:noHBand="0" w:noVBand="0"/>
      </w:tblPr>
      <w:tblGrid>
        <w:gridCol w:w="4294"/>
      </w:tblGrid>
      <w:tr w:rsidR="00AB6A8B" w:rsidRPr="00B07E6C" w:rsidTr="00ED62E5">
        <w:trPr>
          <w:trHeight w:val="751"/>
        </w:trPr>
        <w:tc>
          <w:tcPr>
            <w:tcW w:w="4294" w:type="dxa"/>
            <w:shd w:val="clear" w:color="auto" w:fill="auto"/>
          </w:tcPr>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color w:val="000000"/>
                <w:sz w:val="20"/>
                <w:szCs w:val="20"/>
                <w:lang w:val="el-GR"/>
              </w:rPr>
              <w:t>Ο Νόμιμος Εκπρόσωπος Δικαιούχου</w:t>
            </w:r>
          </w:p>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r>
      <w:tr w:rsidR="00AB6A8B" w:rsidRPr="00B07E6C" w:rsidTr="00ED62E5">
        <w:trPr>
          <w:trHeight w:val="841"/>
        </w:trPr>
        <w:tc>
          <w:tcPr>
            <w:tcW w:w="4294" w:type="dxa"/>
            <w:shd w:val="clear" w:color="auto" w:fill="auto"/>
          </w:tcPr>
          <w:p w:rsidR="00AB6A8B" w:rsidRPr="00ED62E5" w:rsidRDefault="00ED62E5" w:rsidP="002645BE">
            <w:pPr>
              <w:widowControl w:val="0"/>
              <w:autoSpaceDE w:val="0"/>
              <w:autoSpaceDN w:val="0"/>
              <w:adjustRightInd w:val="0"/>
              <w:spacing w:after="120" w:line="240" w:lineRule="auto"/>
              <w:ind w:right="129"/>
              <w:jc w:val="both"/>
              <w:rPr>
                <w:rFonts w:ascii="Tahoma" w:hAnsi="Tahoma" w:cs="Tahoma"/>
                <w:i/>
                <w:color w:val="000000"/>
                <w:sz w:val="20"/>
                <w:szCs w:val="20"/>
                <w:lang w:val="el-GR"/>
              </w:rPr>
            </w:pPr>
            <w:r>
              <w:rPr>
                <w:rFonts w:ascii="Tahoma" w:hAnsi="Tahoma" w:cs="Tahoma"/>
                <w:i/>
                <w:color w:val="000000"/>
                <w:sz w:val="20"/>
                <w:szCs w:val="20"/>
                <w:lang w:val="el-GR"/>
              </w:rPr>
              <w:t xml:space="preserve">               </w:t>
            </w:r>
            <w:bookmarkStart w:id="0" w:name="_GoBack"/>
            <w:bookmarkEnd w:id="0"/>
            <w:r w:rsidR="00AB6A8B" w:rsidRPr="00ED62E5">
              <w:rPr>
                <w:rFonts w:ascii="Tahoma" w:hAnsi="Tahoma" w:cs="Tahoma"/>
                <w:i/>
                <w:color w:val="000000"/>
                <w:sz w:val="20"/>
                <w:szCs w:val="20"/>
                <w:lang w:val="el-GR"/>
              </w:rPr>
              <w:t>(υπογραφή)</w:t>
            </w:r>
          </w:p>
          <w:p w:rsidR="00AB6A8B" w:rsidRPr="00B07E6C" w:rsidRDefault="00AB6A8B" w:rsidP="002645BE">
            <w:pPr>
              <w:widowControl w:val="0"/>
              <w:autoSpaceDE w:val="0"/>
              <w:autoSpaceDN w:val="0"/>
              <w:adjustRightInd w:val="0"/>
              <w:spacing w:after="120" w:line="240" w:lineRule="auto"/>
              <w:ind w:right="129"/>
              <w:jc w:val="both"/>
              <w:rPr>
                <w:rFonts w:ascii="Tahoma" w:hAnsi="Tahoma" w:cs="Tahoma"/>
                <w:color w:val="000000"/>
                <w:sz w:val="20"/>
                <w:szCs w:val="20"/>
                <w:lang w:val="el-GR"/>
              </w:rPr>
            </w:pPr>
          </w:p>
        </w:tc>
      </w:tr>
    </w:tbl>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ED62E5" w:rsidRDefault="00ED62E5" w:rsidP="00AB6A8B">
      <w:pPr>
        <w:widowControl w:val="0"/>
        <w:autoSpaceDE w:val="0"/>
        <w:autoSpaceDN w:val="0"/>
        <w:adjustRightInd w:val="0"/>
        <w:spacing w:after="120" w:line="240" w:lineRule="auto"/>
        <w:ind w:right="129"/>
        <w:jc w:val="both"/>
        <w:rPr>
          <w:rFonts w:ascii="Tahoma" w:hAnsi="Tahoma" w:cs="Tahoma"/>
          <w:b/>
          <w:color w:val="000000"/>
          <w:sz w:val="20"/>
          <w:szCs w:val="20"/>
          <w:lang w:val="el-GR"/>
        </w:rPr>
      </w:pP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color w:val="000000"/>
          <w:sz w:val="20"/>
          <w:szCs w:val="20"/>
          <w:lang w:val="el-GR"/>
        </w:rPr>
      </w:pPr>
      <w:r w:rsidRPr="00B07E6C">
        <w:rPr>
          <w:rFonts w:ascii="Tahoma" w:hAnsi="Tahoma" w:cs="Tahoma"/>
          <w:b/>
          <w:color w:val="000000"/>
          <w:sz w:val="20"/>
          <w:szCs w:val="20"/>
          <w:lang w:val="el-GR"/>
        </w:rPr>
        <w:t>ΣΥΝΗΜΜΕΝΑ ΕΓΓΡΑΦΑ:</w:t>
      </w:r>
    </w:p>
    <w:p w:rsidR="00AB6A8B" w:rsidRPr="00B07E6C" w:rsidRDefault="00AB6A8B" w:rsidP="00AB6A8B">
      <w:pPr>
        <w:widowControl w:val="0"/>
        <w:autoSpaceDE w:val="0"/>
        <w:autoSpaceDN w:val="0"/>
        <w:adjustRightInd w:val="0"/>
        <w:spacing w:after="120" w:line="240" w:lineRule="auto"/>
        <w:ind w:right="129"/>
        <w:jc w:val="both"/>
        <w:rPr>
          <w:rFonts w:ascii="Tahoma" w:hAnsi="Tahoma" w:cs="Tahoma"/>
          <w:i/>
          <w:color w:val="000000"/>
          <w:sz w:val="20"/>
          <w:szCs w:val="20"/>
          <w:lang w:val="el-GR"/>
        </w:rPr>
      </w:pPr>
      <w:r w:rsidRPr="00B07E6C">
        <w:rPr>
          <w:rFonts w:ascii="Tahoma" w:hAnsi="Tahoma" w:cs="Tahoma"/>
          <w:i/>
          <w:color w:val="000000"/>
          <w:sz w:val="20"/>
          <w:szCs w:val="20"/>
          <w:lang w:val="el-GR"/>
        </w:rPr>
        <w:t xml:space="preserve">Τα ακόλουθα έχουν υποβληθεί στο ΟΠΣ – ΕΣΠΑ με α/α Τεχνικού Δελτίου Πράξης 1, για την Πράξη με κωδικό </w:t>
      </w:r>
      <w:r w:rsidRPr="00B07E6C">
        <w:rPr>
          <w:rFonts w:ascii="Tahoma" w:hAnsi="Tahoma" w:cs="Tahoma"/>
          <w:i/>
          <w:color w:val="000000"/>
          <w:sz w:val="20"/>
          <w:szCs w:val="20"/>
        </w:rPr>
        <w:t>MIS</w:t>
      </w:r>
      <w:r w:rsidRPr="00B07E6C">
        <w:rPr>
          <w:rFonts w:ascii="Tahoma" w:hAnsi="Tahoma" w:cs="Tahoma"/>
          <w:i/>
          <w:color w:val="000000"/>
          <w:sz w:val="20"/>
          <w:szCs w:val="20"/>
          <w:lang w:val="el-GR"/>
        </w:rPr>
        <w:t xml:space="preserve"> …………………...</w:t>
      </w:r>
    </w:p>
    <w:p w:rsidR="00AB6A8B" w:rsidRPr="00AB6A8B" w:rsidRDefault="00AB6A8B" w:rsidP="00AB6A8B">
      <w:pPr>
        <w:widowControl w:val="0"/>
        <w:numPr>
          <w:ilvl w:val="0"/>
          <w:numId w:val="1"/>
        </w:numPr>
        <w:tabs>
          <w:tab w:val="clear" w:pos="720"/>
        </w:tabs>
        <w:autoSpaceDE w:val="0"/>
        <w:autoSpaceDN w:val="0"/>
        <w:adjustRightInd w:val="0"/>
        <w:spacing w:after="120" w:line="240" w:lineRule="auto"/>
        <w:ind w:left="426" w:right="129"/>
        <w:jc w:val="both"/>
        <w:rPr>
          <w:rFonts w:ascii="Tahoma" w:hAnsi="Tahoma" w:cs="Tahoma"/>
          <w:color w:val="000000"/>
          <w:sz w:val="20"/>
          <w:szCs w:val="20"/>
          <w:lang w:val="el-GR"/>
        </w:rPr>
      </w:pPr>
      <w:r w:rsidRPr="00B07E6C">
        <w:rPr>
          <w:rFonts w:ascii="Tahoma" w:hAnsi="Tahoma" w:cs="Tahoma"/>
          <w:color w:val="000000"/>
          <w:sz w:val="20"/>
          <w:szCs w:val="20"/>
          <w:lang w:val="el-GR"/>
        </w:rPr>
        <w:t>Τεχνικό Δελτίο Πράξης (ΤΔΠ)</w:t>
      </w:r>
    </w:p>
    <w:p w:rsidR="00C872D3" w:rsidRPr="00AB6A8B" w:rsidRDefault="00AB6A8B" w:rsidP="00AB6A8B">
      <w:pPr>
        <w:widowControl w:val="0"/>
        <w:numPr>
          <w:ilvl w:val="0"/>
          <w:numId w:val="1"/>
        </w:numPr>
        <w:tabs>
          <w:tab w:val="clear" w:pos="720"/>
        </w:tabs>
        <w:autoSpaceDE w:val="0"/>
        <w:autoSpaceDN w:val="0"/>
        <w:adjustRightInd w:val="0"/>
        <w:spacing w:after="120" w:line="240" w:lineRule="auto"/>
        <w:ind w:left="426" w:right="129"/>
        <w:jc w:val="both"/>
        <w:rPr>
          <w:rFonts w:ascii="Tahoma" w:hAnsi="Tahoma" w:cs="Tahoma"/>
          <w:color w:val="000000"/>
          <w:sz w:val="20"/>
          <w:szCs w:val="20"/>
          <w:lang w:val="el-GR"/>
        </w:rPr>
      </w:pPr>
      <w:r w:rsidRPr="00AB6A8B">
        <w:rPr>
          <w:rFonts w:ascii="Tahoma" w:hAnsi="Tahoma" w:cs="Tahoma"/>
          <w:color w:val="000000"/>
          <w:sz w:val="20"/>
          <w:szCs w:val="20"/>
          <w:lang w:val="el-GR"/>
        </w:rPr>
        <w:t>Λοιπά έγγραφα (ορισμός Υπευθύνου Υλοποίησης Έργου από το αρμόδιο όργανο)</w:t>
      </w:r>
    </w:p>
    <w:sectPr w:rsidR="00C872D3" w:rsidRPr="00AB6A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8B" w:rsidRDefault="00AB6A8B" w:rsidP="00AB6A8B">
      <w:pPr>
        <w:spacing w:after="0" w:line="240" w:lineRule="auto"/>
      </w:pPr>
      <w:r>
        <w:separator/>
      </w:r>
    </w:p>
  </w:endnote>
  <w:endnote w:type="continuationSeparator" w:id="0">
    <w:p w:rsidR="00AB6A8B" w:rsidRDefault="00AB6A8B" w:rsidP="00AB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69" w:type="dxa"/>
      <w:tblLook w:val="04A0" w:firstRow="1" w:lastRow="0" w:firstColumn="1" w:lastColumn="0" w:noHBand="0" w:noVBand="1"/>
    </w:tblPr>
    <w:tblGrid>
      <w:gridCol w:w="3708"/>
      <w:gridCol w:w="2735"/>
      <w:gridCol w:w="2526"/>
    </w:tblGrid>
    <w:tr w:rsidR="00AB6A8B" w:rsidRPr="00AB6A8B" w:rsidTr="002645BE">
      <w:trPr>
        <w:trHeight w:val="1156"/>
      </w:trPr>
      <w:tc>
        <w:tcPr>
          <w:tcW w:w="3708" w:type="dxa"/>
          <w:tcBorders>
            <w:top w:val="single" w:sz="4" w:space="0" w:color="auto"/>
          </w:tcBorders>
          <w:shd w:val="clear" w:color="auto" w:fill="auto"/>
        </w:tcPr>
        <w:p w:rsidR="00AB6A8B" w:rsidRPr="00AB6A8B" w:rsidRDefault="00AB6A8B" w:rsidP="00AB6A8B">
          <w:pPr>
            <w:tabs>
              <w:tab w:val="center" w:pos="4153"/>
              <w:tab w:val="right" w:pos="8306"/>
            </w:tabs>
            <w:spacing w:after="0" w:line="240" w:lineRule="auto"/>
            <w:rPr>
              <w:rFonts w:ascii="Tahoma" w:eastAsia="Times New Roman" w:hAnsi="Tahoma" w:cs="Tahoma"/>
              <w:color w:val="000000"/>
              <w:sz w:val="10"/>
              <w:szCs w:val="10"/>
              <w:lang w:val="el-GR" w:eastAsia="el-GR"/>
            </w:rPr>
          </w:pPr>
          <w:r w:rsidRPr="00AB6A8B">
            <w:rPr>
              <w:rFonts w:ascii="Tahoma" w:eastAsia="Times New Roman" w:hAnsi="Tahoma" w:cs="Tahoma"/>
              <w:color w:val="000000"/>
              <w:sz w:val="10"/>
              <w:szCs w:val="10"/>
              <w:lang w:val="el-GR"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9.9pt" o:ole="" fillcolor="window">
                <v:imagedata r:id="rId1" o:title="" croptop="-2062f" cropleft="7864f"/>
              </v:shape>
              <o:OLEObject Type="Embed" ProgID="PBrush" ShapeID="_x0000_i1025" DrawAspect="Content" ObjectID="_1585562792" r:id="rId2"/>
            </w:object>
          </w:r>
        </w:p>
        <w:p w:rsidR="00AB6A8B" w:rsidRPr="00AB6A8B" w:rsidRDefault="00AB6A8B" w:rsidP="00AB6A8B">
          <w:pPr>
            <w:spacing w:after="0" w:line="240" w:lineRule="auto"/>
            <w:ind w:right="-154"/>
            <w:jc w:val="right"/>
            <w:rPr>
              <w:rFonts w:ascii="Tahoma" w:eastAsia="Times New Roman" w:hAnsi="Tahoma" w:cs="Tahoma"/>
              <w:b/>
              <w:color w:val="000000"/>
              <w:sz w:val="10"/>
              <w:szCs w:val="10"/>
              <w:lang w:val="el-GR" w:eastAsia="el-GR"/>
            </w:rPr>
          </w:pPr>
        </w:p>
        <w:p w:rsidR="00AB6A8B" w:rsidRPr="00AB6A8B" w:rsidRDefault="00AB6A8B" w:rsidP="00AB6A8B">
          <w:pPr>
            <w:spacing w:after="0" w:line="240" w:lineRule="auto"/>
            <w:ind w:right="-154"/>
            <w:rPr>
              <w:rFonts w:ascii="Tahoma" w:eastAsia="Times New Roman" w:hAnsi="Tahoma" w:cs="Tahoma"/>
              <w:b/>
              <w:color w:val="000000"/>
              <w:sz w:val="10"/>
              <w:szCs w:val="10"/>
              <w:lang w:val="el-GR" w:eastAsia="el-GR"/>
            </w:rPr>
          </w:pPr>
          <w:r w:rsidRPr="00AB6A8B">
            <w:rPr>
              <w:rFonts w:ascii="Tahoma" w:eastAsia="Times New Roman" w:hAnsi="Tahoma" w:cs="Tahoma"/>
              <w:b/>
              <w:color w:val="000000"/>
              <w:sz w:val="10"/>
              <w:szCs w:val="10"/>
              <w:lang w:val="el-GR" w:eastAsia="el-GR"/>
            </w:rPr>
            <w:t>ΕΛΛΗΝΙΚΗ ΔΗΜΟΚΡΑΤΙΑ</w:t>
          </w:r>
        </w:p>
        <w:p w:rsidR="00AB6A8B" w:rsidRPr="00AB6A8B" w:rsidRDefault="00AB6A8B" w:rsidP="00AB6A8B">
          <w:pPr>
            <w:spacing w:after="0" w:line="240" w:lineRule="auto"/>
            <w:ind w:right="-154"/>
            <w:rPr>
              <w:rFonts w:ascii="Tahoma" w:eastAsia="Times New Roman" w:hAnsi="Tahoma" w:cs="Tahoma"/>
              <w:b/>
              <w:color w:val="000000"/>
              <w:sz w:val="10"/>
              <w:szCs w:val="10"/>
              <w:lang w:val="el-GR" w:eastAsia="el-GR"/>
            </w:rPr>
          </w:pPr>
          <w:r w:rsidRPr="00AB6A8B">
            <w:rPr>
              <w:rFonts w:ascii="Tahoma" w:eastAsia="Times New Roman" w:hAnsi="Tahoma" w:cs="Tahoma"/>
              <w:b/>
              <w:color w:val="000000"/>
              <w:sz w:val="10"/>
              <w:szCs w:val="10"/>
              <w:lang w:val="el-GR" w:eastAsia="el-GR"/>
            </w:rPr>
            <w:t xml:space="preserve">ΥΠΟΥΡΓΕΙΟ ΕΡΓΑΣΙΑΣ ΚΟΙΝΩΝΙΚΗΣ ΑΣΦΑΛΙΣΗΣ </w:t>
          </w:r>
        </w:p>
        <w:p w:rsidR="00AB6A8B" w:rsidRPr="00AB6A8B" w:rsidRDefault="00AB6A8B" w:rsidP="00AB6A8B">
          <w:pPr>
            <w:spacing w:after="0" w:line="240" w:lineRule="auto"/>
            <w:ind w:right="-154"/>
            <w:rPr>
              <w:rFonts w:ascii="Tahoma" w:eastAsia="Times New Roman" w:hAnsi="Tahoma" w:cs="Tahoma"/>
              <w:b/>
              <w:color w:val="000000"/>
              <w:sz w:val="10"/>
              <w:szCs w:val="10"/>
              <w:lang w:val="el-GR" w:eastAsia="el-GR"/>
            </w:rPr>
          </w:pPr>
          <w:r w:rsidRPr="00AB6A8B">
            <w:rPr>
              <w:rFonts w:ascii="Tahoma" w:eastAsia="Times New Roman" w:hAnsi="Tahoma" w:cs="Tahoma"/>
              <w:b/>
              <w:color w:val="000000"/>
              <w:sz w:val="10"/>
              <w:szCs w:val="10"/>
              <w:lang w:val="el-GR" w:eastAsia="el-GR"/>
            </w:rPr>
            <w:t>ΚΑΙ ΚΟΙΝΩΝΙΚΗΣ ΑΛΛΗΛΕΓΓΥΗΣ</w:t>
          </w:r>
        </w:p>
        <w:p w:rsidR="00AB6A8B" w:rsidRPr="00AB6A8B" w:rsidRDefault="00AB6A8B" w:rsidP="00AB6A8B">
          <w:pPr>
            <w:tabs>
              <w:tab w:val="center" w:pos="4153"/>
              <w:tab w:val="right" w:pos="8306"/>
            </w:tabs>
            <w:spacing w:after="0" w:line="240" w:lineRule="auto"/>
            <w:rPr>
              <w:rFonts w:ascii="Garamond" w:eastAsia="Times New Roman" w:hAnsi="Garamond" w:cs="Times New Roman"/>
              <w:color w:val="000000"/>
              <w:sz w:val="24"/>
              <w:szCs w:val="24"/>
              <w:lang w:val="el-GR" w:eastAsia="el-GR"/>
            </w:rPr>
          </w:pPr>
          <w:r w:rsidRPr="00AB6A8B">
            <w:rPr>
              <w:rFonts w:ascii="Tahoma" w:eastAsia="Times New Roman" w:hAnsi="Tahoma" w:cs="Tahoma"/>
              <w:b/>
              <w:color w:val="000000"/>
              <w:sz w:val="10"/>
              <w:szCs w:val="10"/>
              <w:lang w:val="el-GR" w:eastAsia="el-GR"/>
            </w:rPr>
            <w:t>ΓΕΝΙΚΗ ΓΡΑΜΜΑΤΕΙΑ ΚΟΙΝΩΝΙΚΗΣ ΑΛΛΗΛΕΓΓΥΗΣ</w:t>
          </w:r>
        </w:p>
      </w:tc>
      <w:tc>
        <w:tcPr>
          <w:tcW w:w="2735" w:type="dxa"/>
          <w:tcBorders>
            <w:top w:val="single" w:sz="4" w:space="0" w:color="auto"/>
          </w:tcBorders>
          <w:shd w:val="clear" w:color="auto" w:fill="auto"/>
        </w:tcPr>
        <w:p w:rsidR="00AB6A8B" w:rsidRPr="00AB6A8B" w:rsidRDefault="00AB6A8B" w:rsidP="00AB6A8B">
          <w:pPr>
            <w:tabs>
              <w:tab w:val="center" w:pos="4153"/>
              <w:tab w:val="right" w:pos="8306"/>
            </w:tabs>
            <w:spacing w:after="0" w:line="240" w:lineRule="auto"/>
            <w:rPr>
              <w:rFonts w:ascii="Garamond" w:eastAsia="Times New Roman" w:hAnsi="Garamond" w:cs="Times New Roman"/>
              <w:b/>
              <w:noProof/>
              <w:color w:val="000000"/>
              <w:sz w:val="10"/>
              <w:szCs w:val="10"/>
              <w:lang w:val="el-GR" w:eastAsia="el-GR"/>
            </w:rPr>
          </w:pPr>
        </w:p>
        <w:p w:rsidR="00AB6A8B" w:rsidRPr="00AB6A8B" w:rsidRDefault="00AB6A8B" w:rsidP="00AB6A8B">
          <w:pPr>
            <w:tabs>
              <w:tab w:val="center" w:pos="4153"/>
              <w:tab w:val="right" w:pos="8306"/>
            </w:tabs>
            <w:spacing w:after="0" w:line="240" w:lineRule="auto"/>
            <w:rPr>
              <w:rFonts w:ascii="Garamond" w:eastAsia="Times New Roman" w:hAnsi="Garamond" w:cs="Times New Roman"/>
              <w:b/>
              <w:noProof/>
              <w:color w:val="000000"/>
              <w:sz w:val="10"/>
              <w:szCs w:val="10"/>
              <w:lang w:val="el-GR" w:eastAsia="el-GR"/>
            </w:rPr>
          </w:pPr>
          <w:r w:rsidRPr="00AB6A8B">
            <w:rPr>
              <w:rFonts w:ascii="Garamond" w:eastAsia="Times New Roman" w:hAnsi="Garamond" w:cs="Times New Roman"/>
              <w:b/>
              <w:noProof/>
              <w:color w:val="000000"/>
              <w:sz w:val="10"/>
              <w:szCs w:val="10"/>
            </w:rPr>
            <w:drawing>
              <wp:inline distT="0" distB="0" distL="0" distR="0" wp14:anchorId="7B34F0E9" wp14:editId="390B2663">
                <wp:extent cx="647700" cy="304800"/>
                <wp:effectExtent l="0" t="0" r="0" b="0"/>
                <wp:docPr id="3" name="Εικόνα 3" descr="EI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IEAD"/>
                        <pic:cNvPicPr>
                          <a:picLocks noChangeAspect="1" noChangeArrowheads="1"/>
                        </pic:cNvPicPr>
                      </pic:nvPicPr>
                      <pic:blipFill>
                        <a:blip r:embed="rId3">
                          <a:extLst>
                            <a:ext uri="{28A0092B-C50C-407E-A947-70E740481C1C}">
                              <a14:useLocalDpi xmlns:a14="http://schemas.microsoft.com/office/drawing/2010/main" val="0"/>
                            </a:ext>
                          </a:extLst>
                        </a:blip>
                        <a:srcRect b="22687"/>
                        <a:stretch>
                          <a:fillRect/>
                        </a:stretch>
                      </pic:blipFill>
                      <pic:spPr bwMode="auto">
                        <a:xfrm>
                          <a:off x="0" y="0"/>
                          <a:ext cx="647700" cy="304800"/>
                        </a:xfrm>
                        <a:prstGeom prst="rect">
                          <a:avLst/>
                        </a:prstGeom>
                        <a:noFill/>
                        <a:ln>
                          <a:noFill/>
                        </a:ln>
                      </pic:spPr>
                    </pic:pic>
                  </a:graphicData>
                </a:graphic>
              </wp:inline>
            </w:drawing>
          </w:r>
        </w:p>
        <w:p w:rsidR="00AB6A8B" w:rsidRPr="00AB6A8B" w:rsidRDefault="00AB6A8B" w:rsidP="00AB6A8B">
          <w:pPr>
            <w:spacing w:after="0" w:line="240" w:lineRule="auto"/>
            <w:ind w:right="-154"/>
            <w:rPr>
              <w:rFonts w:ascii="Tahoma" w:eastAsia="Times New Roman" w:hAnsi="Tahoma" w:cs="Tahoma"/>
              <w:b/>
              <w:color w:val="000000"/>
              <w:sz w:val="10"/>
              <w:szCs w:val="10"/>
              <w:lang w:val="el-GR" w:eastAsia="el-GR"/>
            </w:rPr>
          </w:pPr>
        </w:p>
        <w:p w:rsidR="00AB6A8B" w:rsidRPr="00AB6A8B" w:rsidRDefault="00AB6A8B" w:rsidP="00AB6A8B">
          <w:pPr>
            <w:spacing w:after="0" w:line="240" w:lineRule="auto"/>
            <w:ind w:right="-154"/>
            <w:rPr>
              <w:rFonts w:ascii="Tahoma" w:eastAsia="Times New Roman" w:hAnsi="Tahoma" w:cs="Tahoma"/>
              <w:b/>
              <w:color w:val="000000"/>
              <w:sz w:val="10"/>
              <w:szCs w:val="10"/>
              <w:lang w:val="el-GR" w:eastAsia="el-GR"/>
            </w:rPr>
          </w:pPr>
          <w:r w:rsidRPr="00AB6A8B">
            <w:rPr>
              <w:rFonts w:ascii="Tahoma" w:eastAsia="Times New Roman" w:hAnsi="Tahoma" w:cs="Tahoma"/>
              <w:b/>
              <w:color w:val="000000"/>
              <w:sz w:val="10"/>
              <w:szCs w:val="10"/>
              <w:lang w:val="el-GR" w:eastAsia="el-GR"/>
            </w:rPr>
            <w:t xml:space="preserve">ΕΘΝΙΚΟ ΙΝΣΤΙΤΟΥΤΟ ΕΡΓΑΣΙΑΣ ΚΑΙ ΑΝΘΡΩΠΙΝΟΥ ΔΥΝΑΜΙΚΟΥ ΔΙΑΧΕΙΡΙΣΤΙΚΗ ΑΡΧΗ ΤΟΥ Ε.Π. ΕΒΥΣ </w:t>
          </w:r>
        </w:p>
        <w:p w:rsidR="00AB6A8B" w:rsidRPr="00AB6A8B" w:rsidRDefault="00AB6A8B" w:rsidP="00AB6A8B">
          <w:pPr>
            <w:spacing w:after="0" w:line="240" w:lineRule="auto"/>
            <w:ind w:right="-154"/>
            <w:rPr>
              <w:rFonts w:ascii="Calibri" w:eastAsia="Calibri" w:hAnsi="Calibri" w:cs="Times New Roman"/>
              <w:sz w:val="16"/>
              <w:szCs w:val="16"/>
              <w:lang w:val="el-GR"/>
            </w:rPr>
          </w:pPr>
          <w:r w:rsidRPr="00AB6A8B">
            <w:rPr>
              <w:rFonts w:ascii="Tahoma" w:eastAsia="Times New Roman" w:hAnsi="Tahoma" w:cs="Tahoma"/>
              <w:b/>
              <w:color w:val="000000"/>
              <w:sz w:val="10"/>
              <w:szCs w:val="10"/>
              <w:lang w:val="el-GR" w:eastAsia="el-GR"/>
            </w:rPr>
            <w:t>του ΤΕΒΑ</w:t>
          </w:r>
        </w:p>
      </w:tc>
      <w:tc>
        <w:tcPr>
          <w:tcW w:w="2526" w:type="dxa"/>
          <w:tcBorders>
            <w:top w:val="single" w:sz="4" w:space="0" w:color="auto"/>
          </w:tcBorders>
          <w:shd w:val="clear" w:color="auto" w:fill="auto"/>
        </w:tcPr>
        <w:p w:rsidR="00AB6A8B" w:rsidRPr="00AB6A8B" w:rsidRDefault="00AB6A8B" w:rsidP="00AB6A8B">
          <w:pPr>
            <w:tabs>
              <w:tab w:val="center" w:pos="4153"/>
              <w:tab w:val="right" w:pos="8306"/>
            </w:tabs>
            <w:spacing w:after="0" w:line="240" w:lineRule="auto"/>
            <w:jc w:val="center"/>
            <w:rPr>
              <w:rFonts w:ascii="Tahoma" w:eastAsia="Times New Roman" w:hAnsi="Tahoma" w:cs="Tahoma"/>
              <w:b/>
              <w:noProof/>
              <w:color w:val="000000"/>
              <w:sz w:val="10"/>
              <w:szCs w:val="10"/>
              <w:lang w:val="el-GR" w:eastAsia="el-GR"/>
            </w:rPr>
          </w:pPr>
          <w:r w:rsidRPr="00AB6A8B">
            <w:rPr>
              <w:rFonts w:ascii="Tahoma" w:eastAsia="Times New Roman" w:hAnsi="Tahoma" w:cs="Tahoma"/>
              <w:b/>
              <w:color w:val="000000"/>
              <w:sz w:val="10"/>
              <w:szCs w:val="10"/>
              <w:lang w:val="el-GR" w:eastAsia="el-GR"/>
            </w:rPr>
            <w:t xml:space="preserve">             </w:t>
          </w:r>
        </w:p>
        <w:p w:rsidR="00AB6A8B" w:rsidRPr="00AB6A8B" w:rsidRDefault="00AB6A8B" w:rsidP="00AB6A8B">
          <w:pPr>
            <w:tabs>
              <w:tab w:val="center" w:pos="4153"/>
              <w:tab w:val="right" w:pos="8306"/>
            </w:tabs>
            <w:spacing w:after="0" w:line="240" w:lineRule="auto"/>
            <w:jc w:val="center"/>
            <w:rPr>
              <w:rFonts w:ascii="Garamond" w:eastAsia="Times New Roman" w:hAnsi="Garamond" w:cs="Times New Roman"/>
              <w:color w:val="000000"/>
              <w:sz w:val="24"/>
              <w:szCs w:val="24"/>
              <w:lang w:val="el-GR" w:eastAsia="el-GR"/>
            </w:rPr>
          </w:pPr>
          <w:r w:rsidRPr="00AB6A8B">
            <w:rPr>
              <w:rFonts w:ascii="Garamond" w:eastAsia="Times New Roman" w:hAnsi="Garamond" w:cs="Times New Roman"/>
              <w:color w:val="000000"/>
              <w:sz w:val="24"/>
              <w:szCs w:val="24"/>
              <w:lang w:val="el-GR" w:eastAsia="el-GR"/>
            </w:rPr>
            <w:t xml:space="preserve">     </w:t>
          </w:r>
          <w:r w:rsidRPr="00AB6A8B">
            <w:rPr>
              <w:rFonts w:eastAsiaTheme="minorHAnsi"/>
              <w:noProof/>
              <w:color w:val="0000FF"/>
            </w:rPr>
            <w:drawing>
              <wp:inline distT="0" distB="0" distL="0" distR="0" wp14:anchorId="7BCC74A9" wp14:editId="6DA46948">
                <wp:extent cx="499761" cy="333375"/>
                <wp:effectExtent l="0" t="0" r="0" b="0"/>
                <wp:docPr id="4" name="irc_mi" descr="http://www.lithuaniatribune.com/wp-content/uploads/2012/12/10530873-european-unio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thuaniatribune.com/wp-content/uploads/2012/12/10530873-european-union-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094" cy="335598"/>
                        </a:xfrm>
                        <a:prstGeom prst="rect">
                          <a:avLst/>
                        </a:prstGeom>
                        <a:noFill/>
                        <a:ln>
                          <a:noFill/>
                        </a:ln>
                      </pic:spPr>
                    </pic:pic>
                  </a:graphicData>
                </a:graphic>
              </wp:inline>
            </w:drawing>
          </w:r>
        </w:p>
        <w:p w:rsidR="00AB6A8B" w:rsidRPr="00AB6A8B" w:rsidRDefault="00AB6A8B" w:rsidP="00AB6A8B">
          <w:pPr>
            <w:spacing w:after="0" w:line="240" w:lineRule="auto"/>
            <w:ind w:right="-154"/>
            <w:rPr>
              <w:rFonts w:ascii="Tahoma" w:eastAsia="Times New Roman" w:hAnsi="Tahoma" w:cs="Tahoma"/>
              <w:b/>
              <w:color w:val="000000"/>
              <w:sz w:val="10"/>
              <w:szCs w:val="10"/>
              <w:lang w:val="el-GR" w:eastAsia="el-GR"/>
            </w:rPr>
          </w:pPr>
        </w:p>
        <w:p w:rsidR="00AB6A8B" w:rsidRPr="00AB6A8B" w:rsidRDefault="00AB6A8B" w:rsidP="00AB6A8B">
          <w:pPr>
            <w:tabs>
              <w:tab w:val="left" w:pos="928"/>
            </w:tabs>
            <w:spacing w:after="0" w:line="240" w:lineRule="auto"/>
            <w:ind w:right="-154"/>
            <w:rPr>
              <w:rFonts w:ascii="Tahoma" w:eastAsia="Times New Roman" w:hAnsi="Tahoma" w:cs="Tahoma"/>
              <w:b/>
              <w:color w:val="000000"/>
              <w:sz w:val="10"/>
              <w:szCs w:val="10"/>
              <w:lang w:val="el-GR" w:eastAsia="el-GR"/>
            </w:rPr>
          </w:pPr>
          <w:r w:rsidRPr="00AB6A8B">
            <w:rPr>
              <w:rFonts w:ascii="Tahoma" w:eastAsia="Times New Roman" w:hAnsi="Tahoma" w:cs="Tahoma"/>
              <w:b/>
              <w:color w:val="000000"/>
              <w:sz w:val="10"/>
              <w:szCs w:val="10"/>
              <w:lang w:val="el-GR" w:eastAsia="el-GR"/>
            </w:rPr>
            <w:t xml:space="preserve">                               ΤΕΒΑ / FEAD</w:t>
          </w:r>
        </w:p>
        <w:p w:rsidR="00AB6A8B" w:rsidRPr="00AB6A8B" w:rsidRDefault="00AB6A8B" w:rsidP="00AB6A8B">
          <w:pPr>
            <w:tabs>
              <w:tab w:val="left" w:pos="928"/>
            </w:tabs>
            <w:spacing w:after="0" w:line="240" w:lineRule="auto"/>
            <w:ind w:right="-154"/>
            <w:jc w:val="center"/>
            <w:rPr>
              <w:rFonts w:ascii="Tahoma" w:eastAsia="Times New Roman" w:hAnsi="Tahoma" w:cs="Tahoma"/>
              <w:b/>
              <w:color w:val="000000"/>
              <w:sz w:val="10"/>
              <w:szCs w:val="10"/>
              <w:lang w:val="el-GR" w:eastAsia="el-GR"/>
            </w:rPr>
          </w:pPr>
          <w:r w:rsidRPr="00AB6A8B">
            <w:rPr>
              <w:rFonts w:ascii="Tahoma" w:eastAsia="Times New Roman" w:hAnsi="Tahoma" w:cs="Tahoma"/>
              <w:b/>
              <w:color w:val="000000"/>
              <w:sz w:val="10"/>
              <w:szCs w:val="10"/>
              <w:lang w:val="el-GR" w:eastAsia="el-GR"/>
            </w:rPr>
            <w:t xml:space="preserve">           ΕΥΡΩΠΑΪΚΗ ΕΝΩΣΗ</w:t>
          </w:r>
        </w:p>
        <w:p w:rsidR="00AB6A8B" w:rsidRPr="00AB6A8B" w:rsidRDefault="00AB6A8B" w:rsidP="00AB6A8B">
          <w:pPr>
            <w:tabs>
              <w:tab w:val="left" w:pos="928"/>
            </w:tabs>
            <w:spacing w:after="0" w:line="240" w:lineRule="auto"/>
            <w:ind w:right="-154"/>
            <w:jc w:val="center"/>
            <w:rPr>
              <w:rFonts w:ascii="Tahoma" w:eastAsia="Times New Roman" w:hAnsi="Tahoma" w:cs="Tahoma"/>
              <w:b/>
              <w:color w:val="000000"/>
              <w:sz w:val="10"/>
              <w:szCs w:val="10"/>
              <w:lang w:val="el-GR" w:eastAsia="el-GR"/>
            </w:rPr>
          </w:pPr>
          <w:r w:rsidRPr="00AB6A8B">
            <w:rPr>
              <w:rFonts w:ascii="Tahoma" w:eastAsia="Times New Roman" w:hAnsi="Tahoma" w:cs="Tahoma"/>
              <w:b/>
              <w:color w:val="000000"/>
              <w:sz w:val="10"/>
              <w:szCs w:val="10"/>
              <w:lang w:val="el-GR" w:eastAsia="el-GR"/>
            </w:rPr>
            <w:t xml:space="preserve">                           Ταμείο Ευρωπαϊκής Βοήθειας</w:t>
          </w:r>
        </w:p>
        <w:p w:rsidR="00AB6A8B" w:rsidRPr="00AB6A8B" w:rsidRDefault="00AB6A8B" w:rsidP="00AB6A8B">
          <w:pPr>
            <w:tabs>
              <w:tab w:val="left" w:pos="928"/>
            </w:tabs>
            <w:spacing w:after="0" w:line="240" w:lineRule="auto"/>
            <w:ind w:right="-154"/>
            <w:rPr>
              <w:rFonts w:ascii="Garamond" w:eastAsia="Times New Roman" w:hAnsi="Garamond" w:cs="Times New Roman"/>
              <w:color w:val="000000"/>
              <w:sz w:val="24"/>
              <w:szCs w:val="24"/>
              <w:lang w:val="el-GR" w:eastAsia="el-GR"/>
            </w:rPr>
          </w:pPr>
          <w:r w:rsidRPr="00AB6A8B">
            <w:rPr>
              <w:rFonts w:ascii="Tahoma" w:eastAsia="Times New Roman" w:hAnsi="Tahoma" w:cs="Tahoma"/>
              <w:b/>
              <w:color w:val="000000"/>
              <w:sz w:val="10"/>
              <w:szCs w:val="10"/>
              <w:lang w:val="el-GR" w:eastAsia="el-GR"/>
            </w:rPr>
            <w:t xml:space="preserve">                               προς τους Απόρους</w:t>
          </w:r>
        </w:p>
      </w:tc>
    </w:tr>
  </w:tbl>
  <w:p w:rsidR="00AB6A8B" w:rsidRDefault="00AB6A8B" w:rsidP="0065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8B" w:rsidRDefault="00AB6A8B" w:rsidP="00AB6A8B">
      <w:pPr>
        <w:spacing w:after="0" w:line="240" w:lineRule="auto"/>
      </w:pPr>
      <w:r>
        <w:separator/>
      </w:r>
    </w:p>
  </w:footnote>
  <w:footnote w:type="continuationSeparator" w:id="0">
    <w:p w:rsidR="00AB6A8B" w:rsidRDefault="00AB6A8B" w:rsidP="00AB6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B" w:rsidRDefault="00AB6A8B" w:rsidP="00AB6A8B">
    <w:pPr>
      <w:pStyle w:val="Header"/>
      <w:jc w:val="right"/>
    </w:pPr>
    <w:r w:rsidRPr="00B07E6C">
      <w:rPr>
        <w:rFonts w:ascii="Tahoma" w:hAnsi="Tahoma" w:cs="Tahoma"/>
        <w:noProof/>
        <w:color w:val="000000"/>
        <w:sz w:val="20"/>
        <w:szCs w:val="20"/>
      </w:rPr>
      <w:drawing>
        <wp:inline distT="0" distB="0" distL="0" distR="0" wp14:anchorId="1E4B8E82" wp14:editId="53A6C407">
          <wp:extent cx="1337094" cy="600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354" cy="6007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2326C"/>
    <w:multiLevelType w:val="hybridMultilevel"/>
    <w:tmpl w:val="5628BE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8B"/>
    <w:rsid w:val="00655AA3"/>
    <w:rsid w:val="00AB6A8B"/>
    <w:rsid w:val="00C872D3"/>
    <w:rsid w:val="00ED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8B"/>
    <w:rPr>
      <w:rFonts w:ascii="Tahoma" w:eastAsiaTheme="minorEastAsia" w:hAnsi="Tahoma" w:cs="Tahoma"/>
      <w:sz w:val="16"/>
      <w:szCs w:val="16"/>
    </w:rPr>
  </w:style>
  <w:style w:type="paragraph" w:styleId="Header">
    <w:name w:val="header"/>
    <w:basedOn w:val="Normal"/>
    <w:link w:val="HeaderChar"/>
    <w:uiPriority w:val="99"/>
    <w:unhideWhenUsed/>
    <w:rsid w:val="00AB6A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A8B"/>
    <w:rPr>
      <w:rFonts w:eastAsiaTheme="minorEastAsia"/>
    </w:rPr>
  </w:style>
  <w:style w:type="paragraph" w:styleId="Footer">
    <w:name w:val="footer"/>
    <w:basedOn w:val="Normal"/>
    <w:link w:val="FooterChar"/>
    <w:uiPriority w:val="99"/>
    <w:unhideWhenUsed/>
    <w:rsid w:val="00AB6A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A8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8B"/>
    <w:rPr>
      <w:rFonts w:ascii="Tahoma" w:eastAsiaTheme="minorEastAsia" w:hAnsi="Tahoma" w:cs="Tahoma"/>
      <w:sz w:val="16"/>
      <w:szCs w:val="16"/>
    </w:rPr>
  </w:style>
  <w:style w:type="paragraph" w:styleId="Header">
    <w:name w:val="header"/>
    <w:basedOn w:val="Normal"/>
    <w:link w:val="HeaderChar"/>
    <w:uiPriority w:val="99"/>
    <w:unhideWhenUsed/>
    <w:rsid w:val="00AB6A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6A8B"/>
    <w:rPr>
      <w:rFonts w:eastAsiaTheme="minorEastAsia"/>
    </w:rPr>
  </w:style>
  <w:style w:type="paragraph" w:styleId="Footer">
    <w:name w:val="footer"/>
    <w:basedOn w:val="Normal"/>
    <w:link w:val="FooterChar"/>
    <w:uiPriority w:val="99"/>
    <w:unhideWhenUsed/>
    <w:rsid w:val="00AB6A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6A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 Παπαγιάννη</dc:creator>
  <cp:lastModifiedBy>Ιωάννα Παπαγιάννη</cp:lastModifiedBy>
  <cp:revision>3</cp:revision>
  <dcterms:created xsi:type="dcterms:W3CDTF">2018-04-03T09:35:00Z</dcterms:created>
  <dcterms:modified xsi:type="dcterms:W3CDTF">2018-04-18T10:20:00Z</dcterms:modified>
</cp:coreProperties>
</file>